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07" w:rsidRPr="00FB1507" w:rsidRDefault="00FB1507" w:rsidP="00FB150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48"/>
          <w:szCs w:val="48"/>
        </w:rPr>
      </w:pPr>
      <w:r w:rsidRPr="00FB1507">
        <w:rPr>
          <w:rStyle w:val="c2"/>
          <w:color w:val="000000"/>
          <w:sz w:val="48"/>
          <w:szCs w:val="48"/>
        </w:rPr>
        <w:t xml:space="preserve">«Безопасность наших детей – в наших руках!» - с таким девизом «Родительский патруль» детского сада №4 уже не в первый раз организует контроль родителей, с целью привлечения внимания общественности к проблеме обеспечения безопасности дорожного движения детей-пассажиров. </w:t>
      </w:r>
    </w:p>
    <w:p w:rsidR="00FB1507" w:rsidRPr="00FB1507" w:rsidRDefault="00FB1507" w:rsidP="00FB150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/>
          <w:sz w:val="48"/>
          <w:szCs w:val="48"/>
        </w:rPr>
      </w:pPr>
      <w:r w:rsidRPr="00FB1507">
        <w:rPr>
          <w:rStyle w:val="c2"/>
          <w:color w:val="000000"/>
          <w:sz w:val="48"/>
          <w:szCs w:val="48"/>
        </w:rPr>
        <w:t>Сопровождая родителей до автомобиля, «Родительский патруль», убедившись, что детей перевозят согласно требованиям безопасности перевозки детей,</w:t>
      </w:r>
      <w:r w:rsidRPr="00FB1507">
        <w:rPr>
          <w:rStyle w:val="c4"/>
          <w:rFonts w:ascii="Arial" w:hAnsi="Arial" w:cs="Arial"/>
          <w:color w:val="695117"/>
          <w:sz w:val="48"/>
          <w:szCs w:val="48"/>
          <w:shd w:val="clear" w:color="auto" w:fill="FFFFFF"/>
        </w:rPr>
        <w:t> </w:t>
      </w:r>
      <w:r w:rsidRPr="00FB1507">
        <w:rPr>
          <w:rStyle w:val="c3"/>
          <w:color w:val="000000"/>
          <w:sz w:val="48"/>
          <w:szCs w:val="48"/>
        </w:rPr>
        <w:t xml:space="preserve">вручали родителям памятки «О профилактике детского дорожно-транспортного травматизма», ведь именно использование детского удерживающего устройства – самый простой и надежный способ сделать поездку ребенка в автомобиле комфортной и безопасной. </w:t>
      </w:r>
    </w:p>
    <w:p w:rsidR="00FB1507" w:rsidRPr="00FB1507" w:rsidRDefault="00FB1507" w:rsidP="00FB1507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/>
          <w:sz w:val="48"/>
          <w:szCs w:val="48"/>
        </w:rPr>
      </w:pPr>
      <w:r w:rsidRPr="00FB1507">
        <w:rPr>
          <w:rStyle w:val="c3"/>
          <w:color w:val="000000"/>
          <w:sz w:val="48"/>
          <w:szCs w:val="48"/>
        </w:rPr>
        <w:t xml:space="preserve">Главное – выбрать </w:t>
      </w:r>
      <w:proofErr w:type="spellStart"/>
      <w:r w:rsidRPr="00FB1507">
        <w:rPr>
          <w:rStyle w:val="c3"/>
          <w:color w:val="000000"/>
          <w:sz w:val="48"/>
          <w:szCs w:val="48"/>
        </w:rPr>
        <w:t>автокресло</w:t>
      </w:r>
      <w:proofErr w:type="spellEnd"/>
      <w:r w:rsidRPr="00FB1507">
        <w:rPr>
          <w:rStyle w:val="c3"/>
          <w:color w:val="000000"/>
          <w:sz w:val="48"/>
          <w:szCs w:val="48"/>
        </w:rPr>
        <w:t xml:space="preserve"> с учетом веса и возраста ребенка и установить его в наиболее безопасном месте – данную информацию доносили участники акции до всех родителей. Всем детям дарили – наклейки «светлячки», которые необходимо иметь на одежде. </w:t>
      </w:r>
    </w:p>
    <w:sectPr w:rsidR="00FB1507" w:rsidRPr="00FB1507" w:rsidSect="00FB1507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1507"/>
    <w:rsid w:val="000738CB"/>
    <w:rsid w:val="00091101"/>
    <w:rsid w:val="000D5A87"/>
    <w:rsid w:val="000F7CC7"/>
    <w:rsid w:val="007741B9"/>
    <w:rsid w:val="008B771E"/>
    <w:rsid w:val="00B3100A"/>
    <w:rsid w:val="00EB61C0"/>
    <w:rsid w:val="00FB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B15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1507"/>
  </w:style>
  <w:style w:type="character" w:customStyle="1" w:styleId="c4">
    <w:name w:val="c4"/>
    <w:basedOn w:val="a0"/>
    <w:rsid w:val="00FB1507"/>
  </w:style>
  <w:style w:type="character" w:customStyle="1" w:styleId="c3">
    <w:name w:val="c3"/>
    <w:basedOn w:val="a0"/>
    <w:rsid w:val="00FB1507"/>
  </w:style>
  <w:style w:type="paragraph" w:customStyle="1" w:styleId="c1">
    <w:name w:val="c1"/>
    <w:basedOn w:val="a"/>
    <w:rsid w:val="00FB15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2019-05-07T05:44:00Z</dcterms:created>
  <dcterms:modified xsi:type="dcterms:W3CDTF">2019-05-07T05:47:00Z</dcterms:modified>
</cp:coreProperties>
</file>