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50" w:rsidRDefault="00CF33DC" w:rsidP="0047340D">
      <w:pPr>
        <w:ind w:firstLine="708"/>
        <w:contextualSpacing/>
      </w:pPr>
      <w:r>
        <w:t>23 марта состоялось открытие районного конкурса «Грани таланта».</w:t>
      </w:r>
      <w:r w:rsidR="000E5B50">
        <w:t xml:space="preserve"> Белоярская районная организация Профсоюза и Управление образования Администрации Белоярского городского округа совместно проводят этот конкурс. Жюри было представлено в следующем составе:</w:t>
      </w:r>
    </w:p>
    <w:p w:rsidR="000E5B50" w:rsidRDefault="000E5B50" w:rsidP="0047340D">
      <w:pPr>
        <w:contextualSpacing/>
      </w:pPr>
      <w:r>
        <w:t xml:space="preserve">Михайлова Анастасия Анатольевна, начальник Управления образования. Галахова Людмила Александровна, председатель Белоярской районной организации </w:t>
      </w:r>
      <w:r>
        <w:t>Профсоюза.</w:t>
      </w:r>
    </w:p>
    <w:p w:rsidR="000E5B50" w:rsidRDefault="000E5B50" w:rsidP="0047340D">
      <w:pPr>
        <w:contextualSpacing/>
      </w:pPr>
      <w:proofErr w:type="spellStart"/>
      <w:r>
        <w:t>Табуркина</w:t>
      </w:r>
      <w:proofErr w:type="spellEnd"/>
      <w:r>
        <w:t xml:space="preserve"> Людмила Валентиновна, директор Детско – юношеского Центра.</w:t>
      </w:r>
    </w:p>
    <w:p w:rsidR="000E5B50" w:rsidRDefault="0047340D" w:rsidP="0047340D">
      <w:pPr>
        <w:contextualSpacing/>
      </w:pPr>
      <w:proofErr w:type="spellStart"/>
      <w:r>
        <w:t>Хлестова</w:t>
      </w:r>
      <w:proofErr w:type="spellEnd"/>
      <w:r>
        <w:t xml:space="preserve"> Виктория Владимировна, педагог Детской музыкальной школы.</w:t>
      </w:r>
    </w:p>
    <w:p w:rsidR="000E5B50" w:rsidRDefault="000E5B50" w:rsidP="0047340D">
      <w:pPr>
        <w:contextualSpacing/>
      </w:pPr>
    </w:p>
    <w:p w:rsidR="000C23F8" w:rsidRDefault="00CF33DC" w:rsidP="0047340D">
      <w:pPr>
        <w:contextualSpacing/>
      </w:pPr>
      <w:r>
        <w:t xml:space="preserve"> В Белоярской средней школе были представители следующих образовательных организаций:</w:t>
      </w:r>
    </w:p>
    <w:p w:rsidR="00CF33DC" w:rsidRDefault="00CF33DC" w:rsidP="0047340D">
      <w:pPr>
        <w:pStyle w:val="a3"/>
        <w:numPr>
          <w:ilvl w:val="0"/>
          <w:numId w:val="1"/>
        </w:numPr>
      </w:pPr>
      <w:r>
        <w:t xml:space="preserve">Белоярская СОШ № 1. Директор Корнилова Р.И. Председатель Профсоюза </w:t>
      </w:r>
      <w:proofErr w:type="spellStart"/>
      <w:r>
        <w:t>Шерстнева</w:t>
      </w:r>
      <w:proofErr w:type="spellEnd"/>
      <w:r>
        <w:t xml:space="preserve"> Н.В.</w:t>
      </w:r>
    </w:p>
    <w:p w:rsidR="00CF33DC" w:rsidRDefault="00CF33DC" w:rsidP="0047340D">
      <w:pPr>
        <w:pStyle w:val="a3"/>
        <w:numPr>
          <w:ilvl w:val="0"/>
          <w:numId w:val="1"/>
        </w:numPr>
      </w:pPr>
      <w:r>
        <w:t xml:space="preserve">Некрасовская ООШ № 13. Директор школы                 Председатель Профсоюза </w:t>
      </w:r>
      <w:proofErr w:type="spellStart"/>
      <w:r>
        <w:t>Кунникова</w:t>
      </w:r>
      <w:proofErr w:type="spellEnd"/>
      <w:r>
        <w:t xml:space="preserve"> Е.М.</w:t>
      </w:r>
    </w:p>
    <w:p w:rsidR="00CF33DC" w:rsidRDefault="00CF33DC" w:rsidP="0047340D">
      <w:pPr>
        <w:pStyle w:val="a3"/>
        <w:numPr>
          <w:ilvl w:val="0"/>
          <w:numId w:val="1"/>
        </w:numPr>
      </w:pPr>
      <w:r>
        <w:t>Детский сад «Солнышко»</w:t>
      </w:r>
      <w:proofErr w:type="gramStart"/>
      <w:r>
        <w:t xml:space="preserve"> .</w:t>
      </w:r>
      <w:proofErr w:type="gramEnd"/>
      <w:r>
        <w:t xml:space="preserve"> Заведующая Анохина Н.В. Председатель Профсоюза Назаренко Л.А.</w:t>
      </w:r>
    </w:p>
    <w:p w:rsidR="00CF33DC" w:rsidRDefault="00CF33DC" w:rsidP="0047340D">
      <w:pPr>
        <w:pStyle w:val="a3"/>
        <w:numPr>
          <w:ilvl w:val="0"/>
          <w:numId w:val="1"/>
        </w:numPr>
      </w:pPr>
      <w:r>
        <w:t xml:space="preserve">Детский сад «Светлячок». Заведующая </w:t>
      </w:r>
      <w:proofErr w:type="spellStart"/>
      <w:r>
        <w:t>Балабашкина</w:t>
      </w:r>
      <w:proofErr w:type="spellEnd"/>
      <w:r>
        <w:t xml:space="preserve"> И.Г. Председатель Профсоюза Осинцева Н.В.</w:t>
      </w:r>
    </w:p>
    <w:p w:rsidR="00CF33DC" w:rsidRDefault="00CF33DC" w:rsidP="0047340D">
      <w:pPr>
        <w:pStyle w:val="a3"/>
        <w:numPr>
          <w:ilvl w:val="0"/>
          <w:numId w:val="1"/>
        </w:numPr>
      </w:pPr>
      <w:r>
        <w:t xml:space="preserve">Детский сад «Ягодка». </w:t>
      </w:r>
      <w:proofErr w:type="gramStart"/>
      <w:r>
        <w:t xml:space="preserve">Заведующая </w:t>
      </w:r>
      <w:proofErr w:type="spellStart"/>
      <w:r>
        <w:t>Воротникова</w:t>
      </w:r>
      <w:proofErr w:type="spellEnd"/>
      <w:proofErr w:type="gramEnd"/>
      <w:r>
        <w:t xml:space="preserve"> В.В. Председатель Профсоюза Ромашова К.Ю.</w:t>
      </w:r>
      <w:r w:rsidR="005337F4">
        <w:t xml:space="preserve">  </w:t>
      </w:r>
    </w:p>
    <w:p w:rsidR="00CF33DC" w:rsidRDefault="00CF33DC" w:rsidP="0047340D">
      <w:pPr>
        <w:pStyle w:val="a3"/>
        <w:numPr>
          <w:ilvl w:val="0"/>
          <w:numId w:val="1"/>
        </w:numPr>
      </w:pPr>
      <w:r>
        <w:t xml:space="preserve">Детский сад «Сказка» Заведующая </w:t>
      </w:r>
      <w:proofErr w:type="spellStart"/>
      <w:r>
        <w:t>Гармаш</w:t>
      </w:r>
      <w:proofErr w:type="spellEnd"/>
      <w:r>
        <w:t xml:space="preserve"> Н.А. Председатель Профсоюза </w:t>
      </w:r>
      <w:proofErr w:type="spellStart"/>
      <w:r>
        <w:t>Кулабухова</w:t>
      </w:r>
      <w:proofErr w:type="spellEnd"/>
      <w:r>
        <w:t xml:space="preserve"> Н.В.</w:t>
      </w:r>
    </w:p>
    <w:p w:rsidR="00CF33DC" w:rsidRDefault="00CF33DC" w:rsidP="0047340D">
      <w:pPr>
        <w:ind w:firstLine="360"/>
        <w:contextualSpacing/>
      </w:pPr>
      <w:r>
        <w:t xml:space="preserve">Концертная конкурсная программа была насыщенной и интересной. Замечательный танец «Вышивка» был исполнен коллективом детского сада «Ягодка» (художественный руководитель Демина А.П.). </w:t>
      </w:r>
    </w:p>
    <w:p w:rsidR="00527866" w:rsidRDefault="00CF33DC" w:rsidP="0047340D">
      <w:pPr>
        <w:ind w:firstLine="360"/>
        <w:contextualSpacing/>
      </w:pPr>
      <w:r>
        <w:t xml:space="preserve">Замечательные авторские стихи </w:t>
      </w:r>
      <w:r w:rsidR="005337F4">
        <w:t xml:space="preserve">звучали со сцены в исполнении </w:t>
      </w:r>
      <w:proofErr w:type="spellStart"/>
      <w:r w:rsidR="005337F4">
        <w:t>Кунниковой</w:t>
      </w:r>
      <w:proofErr w:type="spellEnd"/>
      <w:r w:rsidR="005337F4">
        <w:t xml:space="preserve"> Ирины Ивановны (Некрасовская ООШ № 13)  и Рубцовой Людмилы Валерьевны (Белоярская СОШ № 1). Проникновенно прочитала стихотворение Шеина Анна Александровна (Детский сад «Росинка»).</w:t>
      </w:r>
      <w:r w:rsidR="0040300B">
        <w:t xml:space="preserve"> Вокальные группы «Девчата</w:t>
      </w:r>
      <w:proofErr w:type="gramStart"/>
      <w:r w:rsidR="0040300B">
        <w:t>»(</w:t>
      </w:r>
      <w:proofErr w:type="gramEnd"/>
      <w:r w:rsidR="0040300B">
        <w:t xml:space="preserve">Детский сад «Светлячок») и «Мелодия» (Детский сад «Солнышко») исполняли свои произведения при поддержке зала. Назаренко Любовь Александровна (Детский сад «Солнышко») и Пименова Евгения Валерьевна (Детско – юношеский центр) представили игру </w:t>
      </w:r>
      <w:r w:rsidR="00C80DD0">
        <w:t>ОШ № 1 с зажигательной композицией «Энтузиастам посвящается».</w:t>
      </w:r>
    </w:p>
    <w:p w:rsidR="00F76611" w:rsidRDefault="00F76611" w:rsidP="0047340D">
      <w:pPr>
        <w:ind w:firstLine="360"/>
        <w:contextualSpacing/>
      </w:pPr>
      <w:r>
        <w:t xml:space="preserve">Замечательное позитивное начало районному конкурсу «Грани таланта» положено. Зал был полон.  Выступающие из разных организаций ощущали поддержку зала. Крики «Молодцы», «Браво» показывали эмоциональное состояние зрителей. </w:t>
      </w:r>
    </w:p>
    <w:p w:rsidR="00F76611" w:rsidRDefault="00F76611" w:rsidP="0047340D">
      <w:pPr>
        <w:ind w:firstLine="360"/>
        <w:contextualSpacing/>
      </w:pPr>
      <w:r>
        <w:t xml:space="preserve">Более 30 участников представили свои работы на конкурс декоративно – прикладных изделий. Все работы замечательные. Какие же мастерицы работники системы образования! Борковская Т.Е. (Детско – юношеский центр) и </w:t>
      </w:r>
      <w:proofErr w:type="spellStart"/>
      <w:r>
        <w:t>Валякина</w:t>
      </w:r>
      <w:proofErr w:type="spellEnd"/>
      <w:r>
        <w:t xml:space="preserve"> О.Г. (Белоярская СОШ № 1) оценивали работы мастериц. </w:t>
      </w:r>
    </w:p>
    <w:p w:rsidR="00F76611" w:rsidRDefault="00F76611" w:rsidP="0047340D">
      <w:pPr>
        <w:ind w:firstLine="360"/>
        <w:contextualSpacing/>
      </w:pPr>
      <w:r>
        <w:t>Назаренко Л.А. и Ромашова К.Ю. предложили зрителям побывать на ярмарке – продаже своих изделий.</w:t>
      </w:r>
    </w:p>
    <w:p w:rsidR="004C3082" w:rsidRDefault="00CD095C" w:rsidP="0047340D">
      <w:pPr>
        <w:ind w:firstLine="360"/>
        <w:contextualSpacing/>
      </w:pPr>
      <w:r>
        <w:t>Праздник талантов удался!!!</w:t>
      </w:r>
      <w:r w:rsidR="0047340D">
        <w:t xml:space="preserve"> </w:t>
      </w:r>
      <w:r w:rsidR="004C3082">
        <w:t xml:space="preserve"> Спасибо администрации Белоярской школы № 1</w:t>
      </w:r>
      <w:r w:rsidR="00AD373B">
        <w:t xml:space="preserve">, профсоюзной организации </w:t>
      </w:r>
      <w:bookmarkStart w:id="0" w:name="_GoBack"/>
      <w:bookmarkEnd w:id="0"/>
      <w:r w:rsidR="004C3082">
        <w:t xml:space="preserve"> за организацию и проведение «Граней таланта».</w:t>
      </w:r>
    </w:p>
    <w:p w:rsidR="00CD095C" w:rsidRDefault="0047340D" w:rsidP="0047340D">
      <w:pPr>
        <w:ind w:firstLine="360"/>
        <w:contextualSpacing/>
      </w:pPr>
      <w:r>
        <w:t>Белоярская районная организация Профсоюза приглашает работников системы образования вступать в Профсоюз!</w:t>
      </w:r>
    </w:p>
    <w:p w:rsidR="0047340D" w:rsidRDefault="0047340D" w:rsidP="0047340D">
      <w:pPr>
        <w:contextualSpacing/>
      </w:pPr>
    </w:p>
    <w:p w:rsidR="0047340D" w:rsidRDefault="0047340D" w:rsidP="0047340D">
      <w:pPr>
        <w:contextualSpacing/>
      </w:pPr>
      <w:r>
        <w:t xml:space="preserve">Председатель </w:t>
      </w:r>
      <w:proofErr w:type="gramStart"/>
      <w:r>
        <w:t>Белоярской</w:t>
      </w:r>
      <w:proofErr w:type="gramEnd"/>
      <w:r>
        <w:t xml:space="preserve"> РОП</w:t>
      </w:r>
      <w:r>
        <w:tab/>
      </w:r>
      <w:r>
        <w:tab/>
      </w:r>
      <w:r>
        <w:tab/>
      </w:r>
      <w:r>
        <w:tab/>
      </w:r>
      <w:r>
        <w:tab/>
      </w:r>
      <w:r w:rsidR="00AD373B">
        <w:tab/>
      </w:r>
      <w:proofErr w:type="spellStart"/>
      <w:r>
        <w:t>Л.А.Галахова</w:t>
      </w:r>
      <w:proofErr w:type="spellEnd"/>
    </w:p>
    <w:p w:rsidR="0047340D" w:rsidRDefault="0047340D" w:rsidP="0047340D">
      <w:pPr>
        <w:contextualSpacing/>
      </w:pPr>
      <w:r>
        <w:t>24.03.2016</w:t>
      </w:r>
    </w:p>
    <w:p w:rsidR="00C80DD0" w:rsidRDefault="00F76611" w:rsidP="00C80DD0">
      <w:r>
        <w:t xml:space="preserve"> </w:t>
      </w:r>
      <w:r w:rsidR="00C80DD0">
        <w:t xml:space="preserve"> </w:t>
      </w:r>
    </w:p>
    <w:sectPr w:rsidR="00C8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14C3"/>
    <w:multiLevelType w:val="hybridMultilevel"/>
    <w:tmpl w:val="B9B8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6C"/>
    <w:rsid w:val="000E5B50"/>
    <w:rsid w:val="0020026C"/>
    <w:rsid w:val="0040300B"/>
    <w:rsid w:val="0047340D"/>
    <w:rsid w:val="004C3082"/>
    <w:rsid w:val="005057CB"/>
    <w:rsid w:val="00527866"/>
    <w:rsid w:val="005337F4"/>
    <w:rsid w:val="00660AFF"/>
    <w:rsid w:val="007F5522"/>
    <w:rsid w:val="00A82AB6"/>
    <w:rsid w:val="00AD373B"/>
    <w:rsid w:val="00B331FC"/>
    <w:rsid w:val="00C80DD0"/>
    <w:rsid w:val="00CD095C"/>
    <w:rsid w:val="00CF33DC"/>
    <w:rsid w:val="00F76611"/>
    <w:rsid w:val="00F7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dcterms:created xsi:type="dcterms:W3CDTF">2016-03-24T01:56:00Z</dcterms:created>
  <dcterms:modified xsi:type="dcterms:W3CDTF">2016-03-24T02:44:00Z</dcterms:modified>
</cp:coreProperties>
</file>